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C37" w:rsidRDefault="00065C37" w:rsidP="00065C37">
      <w:pPr>
        <w:shd w:val="clear" w:color="auto" w:fill="FCFCFC"/>
        <w:spacing w:after="100" w:line="312" w:lineRule="atLeast"/>
        <w:jc w:val="center"/>
        <w:textAlignment w:val="center"/>
        <w:rPr>
          <w:rFonts w:ascii="Tahoma" w:eastAsia="Times New Roman" w:hAnsi="Tahoma" w:cs="Tahoma"/>
          <w:color w:val="333333"/>
          <w:sz w:val="18"/>
          <w:szCs w:val="18"/>
          <w:rtl/>
        </w:rPr>
      </w:pPr>
      <w:r w:rsidRPr="00065C37">
        <w:rPr>
          <w:rFonts w:ascii="Tahoma" w:eastAsia="Times New Roman" w:hAnsi="Tahoma" w:cs="Tahoma"/>
          <w:noProof/>
          <w:color w:val="135CAE"/>
          <w:sz w:val="18"/>
          <w:szCs w:val="18"/>
        </w:rPr>
        <w:drawing>
          <wp:inline distT="0" distB="0" distL="0" distR="0" wp14:anchorId="117B91B8" wp14:editId="4C920A66">
            <wp:extent cx="676275" cy="676275"/>
            <wp:effectExtent l="0" t="0" r="9525" b="9525"/>
            <wp:docPr id="1" name="Picture 1" descr="آرم دانشگاه">
              <a:hlinkClick xmlns:a="http://schemas.openxmlformats.org/drawingml/2006/main" r:id="rId5" tooltip="&quot;آرم دانشگاه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 دانشگاه">
                      <a:hlinkClick r:id="rId5" tooltip="&quot;آرم دانشگاه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C37" w:rsidRPr="009E1BF4" w:rsidRDefault="00065C37" w:rsidP="00065C37">
      <w:pPr>
        <w:shd w:val="clear" w:color="auto" w:fill="FCFCFC"/>
        <w:spacing w:after="100" w:line="312" w:lineRule="atLeast"/>
        <w:jc w:val="center"/>
        <w:textAlignment w:val="center"/>
        <w:rPr>
          <w:rFonts w:ascii="Tahoma" w:eastAsia="Times New Roman" w:hAnsi="Tahoma" w:cs="B Lotus"/>
          <w:b/>
          <w:bCs/>
          <w:color w:val="333333"/>
          <w:sz w:val="18"/>
          <w:szCs w:val="18"/>
          <w:rtl/>
        </w:rPr>
      </w:pPr>
      <w:r w:rsidRPr="009E1BF4">
        <w:rPr>
          <w:rFonts w:ascii="Tahoma" w:eastAsia="Times New Roman" w:hAnsi="Tahoma" w:cs="B Lotus" w:hint="cs"/>
          <w:b/>
          <w:bCs/>
          <w:color w:val="333333"/>
          <w:sz w:val="18"/>
          <w:szCs w:val="18"/>
          <w:rtl/>
        </w:rPr>
        <w:t>موسسه آموزش عالی صبا</w:t>
      </w:r>
    </w:p>
    <w:p w:rsidR="00AA1D8A" w:rsidRDefault="00065C37" w:rsidP="00065C37">
      <w:pPr>
        <w:jc w:val="center"/>
        <w:rPr>
          <w:rFonts w:cs="B Lotus"/>
          <w:sz w:val="28"/>
          <w:szCs w:val="28"/>
          <w:rtl/>
        </w:rPr>
      </w:pPr>
      <w:r w:rsidRPr="00065C37">
        <w:rPr>
          <w:rFonts w:cs="B Lotus" w:hint="cs"/>
          <w:sz w:val="28"/>
          <w:szCs w:val="28"/>
          <w:rtl/>
        </w:rPr>
        <w:t>فرم اعلام نمره جلسه دفاع توسط اساتید</w:t>
      </w:r>
    </w:p>
    <w:p w:rsidR="00065C37" w:rsidRDefault="00065C37" w:rsidP="009E1BF4">
      <w:pPr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نام و نام خانوادگی دانشجو:</w:t>
      </w:r>
      <w:r w:rsidR="009E1BF4">
        <w:rPr>
          <w:rFonts w:cs="B Lotus"/>
          <w:sz w:val="28"/>
          <w:szCs w:val="28"/>
          <w:rtl/>
        </w:rPr>
        <w:tab/>
      </w:r>
      <w:r w:rsidR="009E1BF4">
        <w:rPr>
          <w:rFonts w:cs="B Lotus" w:hint="cs"/>
          <w:sz w:val="28"/>
          <w:szCs w:val="28"/>
          <w:rtl/>
        </w:rPr>
        <w:t xml:space="preserve">                                            </w:t>
      </w:r>
      <w:r w:rsidR="009E1BF4">
        <w:rPr>
          <w:rFonts w:cs="B Lotus" w:hint="cs"/>
          <w:sz w:val="28"/>
          <w:szCs w:val="28"/>
          <w:rtl/>
        </w:rPr>
        <w:t>شماره دانشجویی:</w:t>
      </w:r>
    </w:p>
    <w:p w:rsidR="00065C37" w:rsidRDefault="00065C37" w:rsidP="009E1BF4">
      <w:pPr>
        <w:tabs>
          <w:tab w:val="left" w:pos="5966"/>
        </w:tabs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عنوان پایان نامه:</w:t>
      </w:r>
      <w:r w:rsidR="009E1BF4">
        <w:rPr>
          <w:rFonts w:cs="B Lotus"/>
          <w:sz w:val="28"/>
          <w:szCs w:val="28"/>
          <w:rtl/>
        </w:rPr>
        <w:tab/>
      </w:r>
      <w:r w:rsidR="009E1BF4">
        <w:rPr>
          <w:rFonts w:cs="B Lotus" w:hint="cs"/>
          <w:sz w:val="28"/>
          <w:szCs w:val="28"/>
          <w:rtl/>
        </w:rPr>
        <w:t>تاریخ دفاع: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881"/>
        <w:gridCol w:w="1276"/>
        <w:gridCol w:w="1417"/>
        <w:gridCol w:w="1668"/>
      </w:tblGrid>
      <w:tr w:rsidR="00065C37" w:rsidTr="00065C37">
        <w:tc>
          <w:tcPr>
            <w:tcW w:w="4881" w:type="dxa"/>
            <w:shd w:val="clear" w:color="auto" w:fill="D9D9D9" w:themeFill="background1" w:themeFillShade="D9"/>
          </w:tcPr>
          <w:p w:rsidR="00065C37" w:rsidRPr="00065C37" w:rsidRDefault="00065C37" w:rsidP="00065C37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65C37">
              <w:rPr>
                <w:rFonts w:cs="B Lotus" w:hint="cs"/>
                <w:b/>
                <w:bCs/>
                <w:sz w:val="28"/>
                <w:szCs w:val="28"/>
                <w:rtl/>
              </w:rPr>
              <w:t>موارد بررسی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65C37" w:rsidRPr="00065C37" w:rsidRDefault="00065C37" w:rsidP="00065C37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65C37">
              <w:rPr>
                <w:rFonts w:cs="B Lotus" w:hint="cs"/>
                <w:b/>
                <w:bCs/>
                <w:sz w:val="28"/>
                <w:szCs w:val="28"/>
                <w:rtl/>
              </w:rPr>
              <w:t>استاد داور داخلی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065C37" w:rsidRPr="00065C37" w:rsidRDefault="00065C37" w:rsidP="00065C37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65C37">
              <w:rPr>
                <w:rFonts w:cs="B Lotus" w:hint="cs"/>
                <w:b/>
                <w:bCs/>
                <w:sz w:val="28"/>
                <w:szCs w:val="28"/>
                <w:rtl/>
              </w:rPr>
              <w:t>استاد داور خارجی</w:t>
            </w:r>
          </w:p>
        </w:tc>
        <w:tc>
          <w:tcPr>
            <w:tcW w:w="1668" w:type="dxa"/>
            <w:shd w:val="clear" w:color="auto" w:fill="D9D9D9" w:themeFill="background1" w:themeFillShade="D9"/>
          </w:tcPr>
          <w:p w:rsidR="00065C37" w:rsidRPr="00065C37" w:rsidRDefault="00065C37" w:rsidP="00065C37">
            <w:pPr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065C37">
              <w:rPr>
                <w:rFonts w:cs="B Lotus" w:hint="cs"/>
                <w:b/>
                <w:bCs/>
                <w:sz w:val="28"/>
                <w:szCs w:val="28"/>
                <w:rtl/>
              </w:rPr>
              <w:t>اساتید راهنما</w:t>
            </w:r>
          </w:p>
        </w:tc>
      </w:tr>
      <w:tr w:rsidR="00065C37" w:rsidTr="00065C37">
        <w:tc>
          <w:tcPr>
            <w:tcW w:w="4881" w:type="dxa"/>
          </w:tcPr>
          <w:p w:rsidR="00065C37" w:rsidRDefault="00065C37" w:rsidP="009E1BF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ارزیابی علمی پایان نامه(</w:t>
            </w:r>
            <w:r w:rsidR="009E1BF4">
              <w:rPr>
                <w:rFonts w:cs="B Lotus" w:hint="cs"/>
                <w:sz w:val="28"/>
                <w:szCs w:val="28"/>
                <w:rtl/>
              </w:rPr>
              <w:t>99/10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امتیاز از </w:t>
            </w:r>
            <w:r w:rsidR="009E1BF4">
              <w:rPr>
                <w:rFonts w:cs="B Lotus" w:hint="cs"/>
                <w:sz w:val="28"/>
                <w:szCs w:val="28"/>
                <w:rtl/>
              </w:rPr>
              <w:t>99/18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امتیاز)</w:t>
            </w:r>
          </w:p>
        </w:tc>
        <w:tc>
          <w:tcPr>
            <w:tcW w:w="1276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668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065C37" w:rsidTr="00065C37">
        <w:tc>
          <w:tcPr>
            <w:tcW w:w="4881" w:type="dxa"/>
          </w:tcPr>
          <w:p w:rsidR="00065C37" w:rsidRDefault="00065C37" w:rsidP="009E1BF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ارزیابی نگارشی پایان نامه (2 امتیاز از </w:t>
            </w:r>
            <w:r w:rsidR="009E1BF4">
              <w:rPr>
                <w:rFonts w:cs="B Lotus" w:hint="cs"/>
                <w:sz w:val="28"/>
                <w:szCs w:val="28"/>
                <w:rtl/>
              </w:rPr>
              <w:t>99/18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امتیاز)</w:t>
            </w:r>
          </w:p>
        </w:tc>
        <w:tc>
          <w:tcPr>
            <w:tcW w:w="1276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668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065C37" w:rsidTr="00065C37">
        <w:tc>
          <w:tcPr>
            <w:tcW w:w="4881" w:type="dxa"/>
          </w:tcPr>
          <w:p w:rsidR="00065C37" w:rsidRPr="009E1BF4" w:rsidRDefault="00065C37" w:rsidP="009E1BF4">
            <w:pPr>
              <w:jc w:val="center"/>
              <w:rPr>
                <w:rFonts w:cs="B Lotus"/>
                <w:sz w:val="26"/>
                <w:szCs w:val="26"/>
                <w:rtl/>
              </w:rPr>
            </w:pPr>
            <w:r w:rsidRPr="009E1BF4">
              <w:rPr>
                <w:rFonts w:cs="B Lotus" w:hint="cs"/>
                <w:sz w:val="26"/>
                <w:szCs w:val="26"/>
                <w:rtl/>
              </w:rPr>
              <w:t xml:space="preserve">ارزیابی نحوه ارائه در جلسه دفاع (2 امتیاز از </w:t>
            </w:r>
            <w:r w:rsidR="009E1BF4" w:rsidRPr="009E1BF4">
              <w:rPr>
                <w:rFonts w:cs="B Lotus" w:hint="cs"/>
                <w:sz w:val="26"/>
                <w:szCs w:val="26"/>
                <w:rtl/>
              </w:rPr>
              <w:t>99/18</w:t>
            </w:r>
            <w:r w:rsidRPr="009E1BF4">
              <w:rPr>
                <w:rFonts w:cs="B Lotus" w:hint="cs"/>
                <w:sz w:val="26"/>
                <w:szCs w:val="26"/>
                <w:rtl/>
              </w:rPr>
              <w:t xml:space="preserve"> امتیاز)</w:t>
            </w:r>
          </w:p>
        </w:tc>
        <w:tc>
          <w:tcPr>
            <w:tcW w:w="1276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668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065C37" w:rsidTr="00065C37">
        <w:tc>
          <w:tcPr>
            <w:tcW w:w="4881" w:type="dxa"/>
          </w:tcPr>
          <w:p w:rsidR="00065C37" w:rsidRDefault="00065C37" w:rsidP="009E1BF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ارزیابی نحوه پاسخگویی به سوالات در جلسه دفاععیه(2 امتیاز از </w:t>
            </w:r>
            <w:r w:rsidR="009E1BF4">
              <w:rPr>
                <w:rFonts w:cs="B Lotus" w:hint="cs"/>
                <w:sz w:val="28"/>
                <w:szCs w:val="28"/>
                <w:rtl/>
              </w:rPr>
              <w:t>99/18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امتیاز)</w:t>
            </w:r>
          </w:p>
        </w:tc>
        <w:tc>
          <w:tcPr>
            <w:tcW w:w="1276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668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065C37" w:rsidTr="00065C37">
        <w:tc>
          <w:tcPr>
            <w:tcW w:w="4881" w:type="dxa"/>
          </w:tcPr>
          <w:p w:rsidR="00065C37" w:rsidRDefault="00065C37" w:rsidP="009E1BF4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 xml:space="preserve">ارزیابی کلی (2 امتیاز از </w:t>
            </w:r>
            <w:r w:rsidR="009E1BF4">
              <w:rPr>
                <w:rFonts w:cs="B Lotus" w:hint="cs"/>
                <w:sz w:val="28"/>
                <w:szCs w:val="28"/>
                <w:rtl/>
              </w:rPr>
              <w:t>99/18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امتیاز)</w:t>
            </w:r>
          </w:p>
        </w:tc>
        <w:tc>
          <w:tcPr>
            <w:tcW w:w="1276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668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065C37" w:rsidTr="00065C37">
        <w:tc>
          <w:tcPr>
            <w:tcW w:w="4881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جمع ارزیابی</w:t>
            </w:r>
          </w:p>
        </w:tc>
        <w:tc>
          <w:tcPr>
            <w:tcW w:w="1276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668" w:type="dxa"/>
          </w:tcPr>
          <w:p w:rsidR="00065C37" w:rsidRDefault="00065C37" w:rsidP="00065C37">
            <w:pPr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:rsidR="009E1BF4" w:rsidRDefault="00B55164" w:rsidP="009E1BF4">
      <w:pPr>
        <w:tabs>
          <w:tab w:val="left" w:pos="461"/>
        </w:tabs>
        <w:rPr>
          <w:rFonts w:cs="B Lotus" w:hint="c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</w:t>
      </w:r>
      <w:r w:rsidR="009E1BF4">
        <w:rPr>
          <w:rFonts w:cs="B Lotus" w:hint="cs"/>
          <w:sz w:val="28"/>
          <w:szCs w:val="28"/>
          <w:rtl/>
        </w:rPr>
        <w:t>نام و امضای داور خارجی                                                    نام و امضای داور داخلی</w:t>
      </w:r>
    </w:p>
    <w:p w:rsidR="009E1BF4" w:rsidRDefault="009E1BF4" w:rsidP="009E1BF4">
      <w:pPr>
        <w:tabs>
          <w:tab w:val="left" w:pos="461"/>
        </w:tabs>
        <w:rPr>
          <w:rFonts w:cs="B Lotus" w:hint="cs"/>
          <w:sz w:val="28"/>
          <w:szCs w:val="28"/>
          <w:rtl/>
        </w:rPr>
      </w:pPr>
    </w:p>
    <w:p w:rsidR="009E1BF4" w:rsidRDefault="009E1BF4" w:rsidP="009E1BF4">
      <w:pPr>
        <w:tabs>
          <w:tab w:val="left" w:pos="461"/>
        </w:tabs>
        <w:rPr>
          <w:rFonts w:cs="B Lotus" w:hint="c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نام و امضای استاد راهنما</w:t>
      </w:r>
    </w:p>
    <w:tbl>
      <w:tblPr>
        <w:bidiVisual/>
        <w:tblW w:w="11865" w:type="dxa"/>
        <w:tblInd w:w="-133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1865"/>
      </w:tblGrid>
      <w:tr w:rsidR="00B55164" w:rsidTr="00B55164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1865" w:type="dxa"/>
          </w:tcPr>
          <w:p w:rsidR="00B55164" w:rsidRDefault="00B55164" w:rsidP="009E1BF4">
            <w:pPr>
              <w:tabs>
                <w:tab w:val="left" w:pos="461"/>
              </w:tabs>
              <w:rPr>
                <w:rFonts w:cs="B Lotus" w:hint="cs"/>
                <w:sz w:val="28"/>
                <w:szCs w:val="28"/>
                <w:rtl/>
              </w:rPr>
            </w:pPr>
          </w:p>
        </w:tc>
      </w:tr>
    </w:tbl>
    <w:p w:rsidR="009E1BF4" w:rsidRPr="00B55164" w:rsidRDefault="009E1BF4" w:rsidP="009E1BF4">
      <w:pPr>
        <w:tabs>
          <w:tab w:val="left" w:pos="461"/>
        </w:tabs>
        <w:rPr>
          <w:rFonts w:cs="B Lotus" w:hint="cs"/>
          <w:b/>
          <w:bCs/>
          <w:sz w:val="26"/>
          <w:szCs w:val="26"/>
          <w:rtl/>
        </w:rPr>
      </w:pPr>
      <w:r w:rsidRPr="00B55164">
        <w:rPr>
          <w:rFonts w:cs="B Lotus" w:hint="cs"/>
          <w:b/>
          <w:bCs/>
          <w:sz w:val="26"/>
          <w:szCs w:val="26"/>
          <w:rtl/>
        </w:rPr>
        <w:t>سرپرست تحصیلات تکمیلی موسسه</w:t>
      </w:r>
    </w:p>
    <w:p w:rsidR="009E1BF4" w:rsidRPr="00B55164" w:rsidRDefault="009E1BF4" w:rsidP="00B55164">
      <w:pPr>
        <w:tabs>
          <w:tab w:val="left" w:pos="461"/>
        </w:tabs>
        <w:jc w:val="both"/>
        <w:rPr>
          <w:rFonts w:cs="B Lotus" w:hint="cs"/>
          <w:sz w:val="26"/>
          <w:szCs w:val="26"/>
          <w:rtl/>
        </w:rPr>
      </w:pPr>
      <w:r w:rsidRPr="00B55164">
        <w:rPr>
          <w:rFonts w:cs="B Lotus" w:hint="cs"/>
          <w:sz w:val="26"/>
          <w:szCs w:val="26"/>
          <w:rtl/>
        </w:rPr>
        <w:t xml:space="preserve">با توجه به ارزیابی انجام شده توسط هیات داوران  </w:t>
      </w:r>
      <w:r w:rsidRPr="00B55164">
        <w:rPr>
          <w:rFonts w:cs="B Lotus" w:hint="cs"/>
          <w:sz w:val="26"/>
          <w:szCs w:val="26"/>
          <w:rtl/>
        </w:rPr>
        <w:t xml:space="preserve">با احتساب مقالات مستخرجه از </w:t>
      </w:r>
      <w:r w:rsidRPr="00B55164">
        <w:rPr>
          <w:rFonts w:cs="B Lotus" w:hint="cs"/>
          <w:sz w:val="26"/>
          <w:szCs w:val="26"/>
          <w:rtl/>
        </w:rPr>
        <w:t xml:space="preserve">پایان نامه </w:t>
      </w:r>
      <w:r w:rsidRPr="00B55164">
        <w:rPr>
          <w:rFonts w:cs="B Lotus" w:hint="cs"/>
          <w:sz w:val="26"/>
          <w:szCs w:val="26"/>
          <w:rtl/>
        </w:rPr>
        <w:t xml:space="preserve"> که به پیوست </w:t>
      </w:r>
      <w:r w:rsidR="00B55164">
        <w:rPr>
          <w:rFonts w:cs="B Lotus" w:hint="cs"/>
          <w:sz w:val="26"/>
          <w:szCs w:val="26"/>
          <w:rtl/>
        </w:rPr>
        <w:t xml:space="preserve">     </w:t>
      </w:r>
      <w:r w:rsidRPr="00B55164">
        <w:rPr>
          <w:rFonts w:cs="B Lotus" w:hint="cs"/>
          <w:sz w:val="26"/>
          <w:szCs w:val="26"/>
          <w:rtl/>
        </w:rPr>
        <w:t>می باشد</w:t>
      </w:r>
      <w:r w:rsidRPr="00B55164">
        <w:rPr>
          <w:rFonts w:cs="B Lotus" w:hint="cs"/>
          <w:sz w:val="26"/>
          <w:szCs w:val="26"/>
          <w:rtl/>
        </w:rPr>
        <w:t xml:space="preserve"> نمره دانشجو مجموعا به عدد ........... و به حروف .................... ............. به تصویب رسید.</w:t>
      </w:r>
    </w:p>
    <w:p w:rsidR="009E1BF4" w:rsidRPr="00B55164" w:rsidRDefault="009E1BF4" w:rsidP="00B55164">
      <w:pPr>
        <w:tabs>
          <w:tab w:val="left" w:pos="461"/>
        </w:tabs>
        <w:jc w:val="both"/>
        <w:rPr>
          <w:rFonts w:cs="B Lotus"/>
          <w:sz w:val="26"/>
          <w:szCs w:val="26"/>
        </w:rPr>
      </w:pPr>
      <w:r w:rsidRPr="00B55164">
        <w:rPr>
          <w:rFonts w:cs="B Lotus" w:hint="cs"/>
          <w:sz w:val="26"/>
          <w:szCs w:val="26"/>
          <w:rtl/>
        </w:rPr>
        <w:t>ضمنا مراتب مورد تایید این جانب می باشد</w:t>
      </w:r>
      <w:r w:rsidR="00B55164" w:rsidRPr="00B55164">
        <w:rPr>
          <w:rFonts w:cs="B Lotus" w:hint="cs"/>
          <w:sz w:val="26"/>
          <w:szCs w:val="26"/>
          <w:rtl/>
        </w:rPr>
        <w:t>و</w:t>
      </w:r>
      <w:r w:rsidRPr="00B55164">
        <w:rPr>
          <w:rFonts w:cs="B Lotus" w:hint="cs"/>
          <w:sz w:val="26"/>
          <w:szCs w:val="26"/>
          <w:rtl/>
        </w:rPr>
        <w:t xml:space="preserve"> </w:t>
      </w:r>
      <w:r w:rsidR="00B55164" w:rsidRPr="00B55164">
        <w:rPr>
          <w:rFonts w:cs="B Lotus" w:hint="cs"/>
          <w:sz w:val="26"/>
          <w:szCs w:val="26"/>
          <w:rtl/>
        </w:rPr>
        <w:t>جلسه دفاعیه با حضور /عدم حضور مدیر گروه برگزار گردید.</w:t>
      </w:r>
    </w:p>
    <w:p w:rsidR="009E1BF4" w:rsidRPr="00B55164" w:rsidRDefault="009E1BF4" w:rsidP="009E1BF4">
      <w:pPr>
        <w:tabs>
          <w:tab w:val="left" w:pos="6416"/>
        </w:tabs>
        <w:rPr>
          <w:rFonts w:cs="B Lotus" w:hint="cs"/>
          <w:b/>
          <w:bCs/>
          <w:sz w:val="26"/>
          <w:szCs w:val="26"/>
          <w:rtl/>
        </w:rPr>
      </w:pPr>
      <w:r>
        <w:rPr>
          <w:rFonts w:cs="B Lotus"/>
          <w:sz w:val="28"/>
          <w:szCs w:val="28"/>
          <w:rtl/>
        </w:rPr>
        <w:tab/>
      </w:r>
      <w:r w:rsidRPr="00B55164">
        <w:rPr>
          <w:rFonts w:cs="B Lotus" w:hint="cs"/>
          <w:b/>
          <w:bCs/>
          <w:sz w:val="26"/>
          <w:szCs w:val="26"/>
          <w:rtl/>
        </w:rPr>
        <w:t>نماینده تحصیلات تکمیلی</w:t>
      </w:r>
    </w:p>
    <w:p w:rsidR="009E1BF4" w:rsidRPr="00B55164" w:rsidRDefault="00B55164" w:rsidP="00B55164">
      <w:pPr>
        <w:tabs>
          <w:tab w:val="left" w:pos="6416"/>
        </w:tabs>
        <w:rPr>
          <w:rFonts w:cs="B Lotus" w:hint="cs"/>
          <w:b/>
          <w:bCs/>
          <w:sz w:val="26"/>
          <w:szCs w:val="26"/>
          <w:rtl/>
        </w:rPr>
      </w:pPr>
      <w:r w:rsidRPr="00B55164">
        <w:rPr>
          <w:rFonts w:cs="B Lotus" w:hint="cs"/>
          <w:b/>
          <w:bCs/>
          <w:sz w:val="26"/>
          <w:szCs w:val="26"/>
          <w:rtl/>
        </w:rPr>
        <w:t xml:space="preserve">                                                                                             </w:t>
      </w:r>
      <w:r>
        <w:rPr>
          <w:rFonts w:cs="B Lotus" w:hint="cs"/>
          <w:b/>
          <w:bCs/>
          <w:sz w:val="26"/>
          <w:szCs w:val="26"/>
          <w:rtl/>
        </w:rPr>
        <w:t xml:space="preserve">      </w:t>
      </w:r>
      <w:bookmarkStart w:id="0" w:name="_GoBack"/>
      <w:bookmarkEnd w:id="0"/>
      <w:r w:rsidR="009E1BF4" w:rsidRPr="00B55164">
        <w:rPr>
          <w:rFonts w:cs="B Lotus" w:hint="cs"/>
          <w:b/>
          <w:bCs/>
          <w:sz w:val="26"/>
          <w:szCs w:val="26"/>
          <w:rtl/>
        </w:rPr>
        <w:t>دکتر احمد رشیدی</w:t>
      </w:r>
      <w:r w:rsidRPr="00B55164">
        <w:rPr>
          <w:rFonts w:cs="B Lotus" w:hint="cs"/>
          <w:b/>
          <w:bCs/>
          <w:sz w:val="26"/>
          <w:szCs w:val="26"/>
          <w:rtl/>
        </w:rPr>
        <w:t xml:space="preserve"> </w:t>
      </w:r>
      <w:r w:rsidRPr="00B55164">
        <w:rPr>
          <w:rFonts w:cs="B Lotus"/>
          <w:b/>
          <w:bCs/>
          <w:sz w:val="26"/>
          <w:szCs w:val="26"/>
        </w:rPr>
        <w:t xml:space="preserve"> </w:t>
      </w:r>
      <w:r w:rsidRPr="00B55164">
        <w:rPr>
          <w:rFonts w:cs="B Lotus" w:hint="cs"/>
          <w:b/>
          <w:bCs/>
          <w:sz w:val="26"/>
          <w:szCs w:val="26"/>
          <w:rtl/>
        </w:rPr>
        <w:t xml:space="preserve">      </w:t>
      </w:r>
    </w:p>
    <w:sectPr w:rsidR="009E1BF4" w:rsidRPr="00B55164" w:rsidSect="009E1BF4">
      <w:pgSz w:w="11906" w:h="16838"/>
      <w:pgMar w:top="142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C37"/>
    <w:rsid w:val="00065C37"/>
    <w:rsid w:val="00740C7B"/>
    <w:rsid w:val="009E1BF4"/>
    <w:rsid w:val="00AA1D8A"/>
    <w:rsid w:val="00B55164"/>
    <w:rsid w:val="00B60962"/>
    <w:rsid w:val="00E3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5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C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5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5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C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65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96718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0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1195">
                  <w:marLeft w:val="315"/>
                  <w:marRight w:val="3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70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single" w:sz="6" w:space="6" w:color="CCCCCC"/>
                      </w:divBdr>
                      <w:divsChild>
                        <w:div w:id="756631456">
                          <w:marLeft w:val="0"/>
                          <w:marRight w:val="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442549">
                              <w:marLeft w:val="75"/>
                              <w:marRight w:val="75"/>
                              <w:marTop w:val="75"/>
                              <w:marBottom w:val="75"/>
                              <w:divBdr>
                                <w:top w:val="single" w:sz="6" w:space="4" w:color="E8E8E8"/>
                                <w:left w:val="single" w:sz="6" w:space="4" w:color="E8E8E8"/>
                                <w:bottom w:val="single" w:sz="6" w:space="4" w:color="E8E8E8"/>
                                <w:right w:val="single" w:sz="6" w:space="4" w:color="E8E8E8"/>
                              </w:divBdr>
                              <w:divsChild>
                                <w:div w:id="121715728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saba.ac.ir/index.php?option=com_phocagallery&amp;view=detail&amp;catid=3:2011-03-06-10-05-30&amp;id=6:2011-03-06-10-06-54&amp;tmpl=component&amp;Itemid=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rezayi</dc:creator>
  <cp:lastModifiedBy>rezayi</cp:lastModifiedBy>
  <cp:revision>3</cp:revision>
  <dcterms:created xsi:type="dcterms:W3CDTF">2017-10-29T11:45:00Z</dcterms:created>
  <dcterms:modified xsi:type="dcterms:W3CDTF">2017-10-30T10:09:00Z</dcterms:modified>
</cp:coreProperties>
</file>